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B33B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33BE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Орджоникидзевский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FB33BE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33B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FB33B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FB33B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МРСК Урала</w:t>
            </w:r>
            <w:r w:rsidRPr="00FB33B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FB33BE" w:rsidRPr="00FB33BE">
              <w:rPr>
                <w:rFonts w:ascii="Times New Roman" w:hAnsi="Times New Roman" w:cs="Times New Roman"/>
                <w:sz w:val="28"/>
                <w:szCs w:val="28"/>
              </w:rPr>
              <w:t>м/р Заозерье</w:t>
            </w:r>
          </w:p>
        </w:tc>
        <w:tc>
          <w:tcPr>
            <w:tcW w:w="4961" w:type="dxa"/>
            <w:vAlign w:val="center"/>
          </w:tcPr>
          <w:p w:rsidR="00A759F3" w:rsidRPr="004D1E9E" w:rsidRDefault="00FB33BE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</w:t>
            </w:r>
            <w:proofErr w:type="spellStart"/>
            <w:r w:rsidRPr="00FB33BE">
              <w:rPr>
                <w:rFonts w:ascii="Times New Roman" w:hAnsi="Times New Roman" w:cs="Times New Roman"/>
                <w:sz w:val="28"/>
                <w:szCs w:val="28"/>
              </w:rPr>
              <w:t>аспределительная</w:t>
            </w:r>
            <w:proofErr w:type="spellEnd"/>
            <w:r w:rsidRPr="00FB33BE">
              <w:rPr>
                <w:rFonts w:ascii="Times New Roman" w:hAnsi="Times New Roman" w:cs="Times New Roman"/>
                <w:sz w:val="28"/>
                <w:szCs w:val="28"/>
              </w:rPr>
              <w:t xml:space="preserve"> сеть 6 кВ от ПС «Заозерье» с установкой ТП-6/0,4 кВ для электроснабжения участков, выделяемых многодетным семьям в м/р Заозерье (Турбинские поляны)</w:t>
            </w:r>
          </w:p>
        </w:tc>
        <w:tc>
          <w:tcPr>
            <w:tcW w:w="1418" w:type="dxa"/>
            <w:vAlign w:val="center"/>
          </w:tcPr>
          <w:p w:rsidR="00A759F3" w:rsidRPr="004D1E9E" w:rsidRDefault="00FB33BE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2165</w:t>
            </w:r>
          </w:p>
        </w:tc>
        <w:tc>
          <w:tcPr>
            <w:tcW w:w="2551" w:type="dxa"/>
            <w:vAlign w:val="center"/>
          </w:tcPr>
          <w:p w:rsidR="00A759F3" w:rsidRPr="004D1E9E" w:rsidRDefault="00FB33BE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C3722" w:rsidRDefault="0040080A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bookmarkStart w:id="0" w:name="_GoBack"/>
      <w:bookmarkEnd w:id="0"/>
      <w:r>
        <w:rPr>
          <w:noProof/>
        </w:rPr>
        <w:drawing>
          <wp:inline distT="0" distB="0" distL="0" distR="0">
            <wp:extent cx="6840220" cy="97920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92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80A" w:rsidRPr="0040080A" w:rsidRDefault="0040080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781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080A" w:rsidRPr="0040080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3D74BF"/>
    <w:rsid w:val="0040080A"/>
    <w:rsid w:val="00406432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C3722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B33BE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B999D1-6F1A-4D03-8C83-1D9BB31E3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31</cp:revision>
  <cp:lastPrinted>2015-08-31T05:48:00Z</cp:lastPrinted>
  <dcterms:created xsi:type="dcterms:W3CDTF">2015-12-03T12:25:00Z</dcterms:created>
  <dcterms:modified xsi:type="dcterms:W3CDTF">2016-07-22T05:50:00Z</dcterms:modified>
</cp:coreProperties>
</file>